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9571"/>
      </w:tblGrid>
      <w:tr w:rsidR="00551D53" w:rsidRPr="00C71598" w:rsidTr="00796E95">
        <w:trPr>
          <w:trHeight w:val="454"/>
          <w:jc w:val="center"/>
        </w:trPr>
        <w:tc>
          <w:tcPr>
            <w:tcW w:w="9571" w:type="dxa"/>
          </w:tcPr>
          <w:tbl>
            <w:tblPr>
              <w:tblW w:w="0" w:type="auto"/>
              <w:jc w:val="center"/>
              <w:tblLook w:val="04A0"/>
            </w:tblPr>
            <w:tblGrid>
              <w:gridCol w:w="3120"/>
              <w:gridCol w:w="3082"/>
              <w:gridCol w:w="3153"/>
            </w:tblGrid>
            <w:tr w:rsidR="000001AA" w:rsidRPr="00C71598" w:rsidTr="00FF1AC8">
              <w:trPr>
                <w:trHeight w:val="454"/>
                <w:jc w:val="center"/>
              </w:trPr>
              <w:tc>
                <w:tcPr>
                  <w:tcW w:w="9571" w:type="dxa"/>
                  <w:gridSpan w:val="3"/>
                </w:tcPr>
                <w:p w:rsidR="000001AA" w:rsidRPr="00C71598" w:rsidRDefault="000001AA" w:rsidP="00FF1AC8">
                  <w:pPr>
                    <w:pStyle w:val="a3"/>
                    <w:rPr>
                      <w:b w:val="0"/>
                      <w:sz w:val="24"/>
                    </w:rPr>
                  </w:pPr>
                  <w:r w:rsidRPr="00C71598">
                    <w:rPr>
                      <w:sz w:val="24"/>
                    </w:rPr>
                    <w:t>ДОГОВОР №</w:t>
                  </w:r>
                </w:p>
              </w:tc>
            </w:tr>
            <w:tr w:rsidR="000001AA" w:rsidRPr="00C71598" w:rsidTr="00FF1AC8">
              <w:trPr>
                <w:trHeight w:val="454"/>
                <w:jc w:val="center"/>
              </w:trPr>
              <w:tc>
                <w:tcPr>
                  <w:tcW w:w="9571" w:type="dxa"/>
                  <w:gridSpan w:val="3"/>
                </w:tcPr>
                <w:p w:rsidR="000001AA" w:rsidRDefault="000001AA" w:rsidP="00FF1AC8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  <w:r w:rsidRPr="00484B18">
                    <w:rPr>
                      <w:b w:val="0"/>
                      <w:sz w:val="24"/>
                      <w:szCs w:val="24"/>
                    </w:rPr>
                    <w:t xml:space="preserve">о практической подготовке </w:t>
                  </w:r>
                  <w:proofErr w:type="gramStart"/>
                  <w:r w:rsidRPr="00484B18">
                    <w:rPr>
                      <w:b w:val="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484B18">
                    <w:rPr>
                      <w:b w:val="0"/>
                      <w:sz w:val="24"/>
                      <w:szCs w:val="24"/>
                    </w:rPr>
                    <w:t xml:space="preserve"> Каспийского института морского и речного транспорта им. ген.-адм. Ф.М. Апраксина - филиала ФГБОУ ВО «ВГУВТ»</w:t>
                  </w:r>
                </w:p>
                <w:p w:rsidR="000001AA" w:rsidRPr="0086716C" w:rsidRDefault="000001AA" w:rsidP="00FF1AC8">
                  <w:pPr>
                    <w:pStyle w:val="a3"/>
                    <w:rPr>
                      <w:sz w:val="24"/>
                    </w:rPr>
                  </w:pPr>
                </w:p>
              </w:tc>
            </w:tr>
            <w:tr w:rsidR="000001AA" w:rsidRPr="0067446D" w:rsidTr="00FF1AC8">
              <w:trPr>
                <w:trHeight w:val="508"/>
                <w:jc w:val="center"/>
              </w:trPr>
              <w:tc>
                <w:tcPr>
                  <w:tcW w:w="3190" w:type="dxa"/>
                </w:tcPr>
                <w:p w:rsidR="000001AA" w:rsidRPr="000E3BD9" w:rsidRDefault="000001AA" w:rsidP="00FF1AC8">
                  <w:pPr>
                    <w:pStyle w:val="a3"/>
                    <w:jc w:val="left"/>
                    <w:rPr>
                      <w:b w:val="0"/>
                      <w:sz w:val="24"/>
                    </w:rPr>
                  </w:pPr>
                  <w:r w:rsidRPr="000E3BD9">
                    <w:rPr>
                      <w:b w:val="0"/>
                      <w:sz w:val="24"/>
                    </w:rPr>
                    <w:t xml:space="preserve">г. </w:t>
                  </w:r>
                  <w:r>
                    <w:rPr>
                      <w:b w:val="0"/>
                      <w:sz w:val="24"/>
                    </w:rPr>
                    <w:t>Астрахань</w:t>
                  </w:r>
                </w:p>
              </w:tc>
              <w:tc>
                <w:tcPr>
                  <w:tcW w:w="3190" w:type="dxa"/>
                </w:tcPr>
                <w:p w:rsidR="000001AA" w:rsidRPr="000E3BD9" w:rsidRDefault="000001AA" w:rsidP="00FF1AC8">
                  <w:pPr>
                    <w:pStyle w:val="a3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3191" w:type="dxa"/>
                </w:tcPr>
                <w:p w:rsidR="000001AA" w:rsidRPr="000E3BD9" w:rsidRDefault="000001AA" w:rsidP="00FF1AC8">
                  <w:pPr>
                    <w:pStyle w:val="a3"/>
                    <w:rPr>
                      <w:b w:val="0"/>
                      <w:sz w:val="24"/>
                    </w:rPr>
                  </w:pPr>
                  <w:r w:rsidRPr="000E3BD9">
                    <w:rPr>
                      <w:b w:val="0"/>
                      <w:sz w:val="24"/>
                    </w:rPr>
                    <w:t>«____»______</w:t>
                  </w:r>
                  <w:r>
                    <w:rPr>
                      <w:b w:val="0"/>
                      <w:sz w:val="24"/>
                    </w:rPr>
                    <w:t>___</w:t>
                  </w:r>
                  <w:r w:rsidRPr="000E3BD9">
                    <w:rPr>
                      <w:b w:val="0"/>
                      <w:sz w:val="24"/>
                    </w:rPr>
                    <w:t>_ 202</w:t>
                  </w:r>
                  <w:r>
                    <w:rPr>
                      <w:b w:val="0"/>
                      <w:sz w:val="24"/>
                    </w:rPr>
                    <w:t>5</w:t>
                  </w:r>
                  <w:r w:rsidRPr="000E3BD9">
                    <w:rPr>
                      <w:b w:val="0"/>
                      <w:sz w:val="24"/>
                    </w:rPr>
                    <w:t xml:space="preserve"> г.</w:t>
                  </w:r>
                </w:p>
              </w:tc>
            </w:tr>
          </w:tbl>
          <w:p w:rsidR="000001AA" w:rsidRPr="00A55893" w:rsidRDefault="000001AA" w:rsidP="000001AA">
            <w:pPr>
              <w:ind w:firstLine="743"/>
              <w:jc w:val="both"/>
            </w:pPr>
            <w:proofErr w:type="gramStart"/>
            <w:r w:rsidRPr="00F36F49">
              <w:rPr>
                <w:spacing w:val="-1"/>
              </w:rPr>
              <w:t xml:space="preserve">Мы, нижеподписавшиеся, </w:t>
            </w:r>
            <w:r w:rsidRPr="00A55893">
      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 (сокращенное наименование – ФГБОУ ВО «ВГУВТ»), именуемое в дальнейшем «Университет», в лице директора Каспийского института морского и речного транспорта им. ген.-адм. Ф.М. Апраксина - филиала ФГБОУ ВО «ВГУВТ» Карташовой Ольги Ивановны, действующего на основании Доверенности №29 от 15.04.2025</w:t>
            </w:r>
            <w:r>
              <w:t>,</w:t>
            </w:r>
            <w:r w:rsidRPr="00C34B21">
              <w:t xml:space="preserve"> с одной сторон</w:t>
            </w:r>
            <w:r w:rsidRPr="00F36F49">
              <w:rPr>
                <w:spacing w:val="-1"/>
              </w:rPr>
              <w:t xml:space="preserve">ы, и </w:t>
            </w:r>
            <w:r>
              <w:rPr>
                <w:color w:val="FF0000"/>
                <w:spacing w:val="-1"/>
              </w:rPr>
              <w:t>ПА</w:t>
            </w:r>
            <w:r w:rsidRPr="00FD4B05">
              <w:rPr>
                <w:color w:val="FF0000"/>
                <w:spacing w:val="-1"/>
              </w:rPr>
              <w:t>О «</w:t>
            </w:r>
            <w:r>
              <w:rPr>
                <w:color w:val="FF0000"/>
                <w:spacing w:val="-1"/>
              </w:rPr>
              <w:t>Морской порт</w:t>
            </w:r>
            <w:r w:rsidRPr="00FD4B05">
              <w:rPr>
                <w:color w:val="FF0000"/>
                <w:spacing w:val="-1"/>
              </w:rPr>
              <w:t>»,</w:t>
            </w:r>
            <w:r w:rsidRPr="00F36F49">
              <w:rPr>
                <w:spacing w:val="-1"/>
              </w:rPr>
              <w:t xml:space="preserve"> именуемая в</w:t>
            </w:r>
            <w:proofErr w:type="gramEnd"/>
            <w:r w:rsidRPr="00F36F49">
              <w:rPr>
                <w:spacing w:val="-1"/>
              </w:rPr>
              <w:t xml:space="preserve"> </w:t>
            </w:r>
            <w:proofErr w:type="gramStart"/>
            <w:r w:rsidRPr="00F36F49">
              <w:rPr>
                <w:spacing w:val="-1"/>
              </w:rPr>
              <w:t>дальнейшем "</w:t>
            </w:r>
            <w:r>
              <w:rPr>
                <w:spacing w:val="-1"/>
              </w:rPr>
              <w:t>Профильная организация»</w:t>
            </w:r>
            <w:r w:rsidRPr="00F36F49">
              <w:rPr>
                <w:spacing w:val="-1"/>
              </w:rPr>
              <w:t>", в лице Генерального директор</w:t>
            </w:r>
            <w:r>
              <w:rPr>
                <w:spacing w:val="-1"/>
              </w:rPr>
              <w:t xml:space="preserve">а </w:t>
            </w:r>
            <w:r>
              <w:rPr>
                <w:color w:val="FF0000"/>
                <w:spacing w:val="-1"/>
              </w:rPr>
              <w:t>Иванова Ивана Ивановича</w:t>
            </w:r>
            <w:r w:rsidRPr="00F36F49">
              <w:rPr>
                <w:spacing w:val="-1"/>
              </w:rPr>
              <w:t xml:space="preserve">, действующего на основании Устава, с другой стороны, </w:t>
            </w:r>
            <w:r w:rsidRPr="00D90E83">
              <w:t>именуемые</w:t>
            </w:r>
            <w:r>
              <w:t xml:space="preserve"> по отдельности «Сторона», а вместе - </w:t>
            </w:r>
            <w:r w:rsidRPr="00D90E83">
              <w:t>«Стороны»,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№</w:t>
            </w:r>
            <w:r>
              <w:t> </w:t>
            </w:r>
            <w:r w:rsidRPr="00D90E83">
              <w:t xml:space="preserve">885/390 от 05 августа 2020 г., заключили настоящий договор (далее – Договор) </w:t>
            </w:r>
            <w:r w:rsidRPr="00F36F49">
              <w:rPr>
                <w:spacing w:val="-1"/>
              </w:rPr>
              <w:t xml:space="preserve"> о </w:t>
            </w:r>
            <w:r w:rsidRPr="00A55893">
              <w:t>нижеследующем:</w:t>
            </w:r>
            <w:proofErr w:type="gramEnd"/>
          </w:p>
          <w:p w:rsidR="00551D53" w:rsidRPr="00C71598" w:rsidRDefault="00551D53" w:rsidP="000001AA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</w:tbl>
    <w:p w:rsidR="00FC00E0" w:rsidRDefault="00551D53" w:rsidP="00551D53">
      <w:pPr>
        <w:pStyle w:val="2"/>
        <w:spacing w:after="0"/>
        <w:ind w:left="0"/>
        <w:jc w:val="center"/>
        <w:rPr>
          <w:b/>
        </w:rPr>
      </w:pPr>
      <w:r>
        <w:rPr>
          <w:b/>
        </w:rPr>
        <w:t xml:space="preserve">1. </w:t>
      </w:r>
      <w:r w:rsidR="00FC00E0" w:rsidRPr="00FC00E0">
        <w:rPr>
          <w:b/>
        </w:rPr>
        <w:t>Предмет Договора</w:t>
      </w:r>
    </w:p>
    <w:p w:rsidR="0017666D" w:rsidRPr="0017666D" w:rsidRDefault="0017666D" w:rsidP="00551D53">
      <w:pPr>
        <w:pStyle w:val="2"/>
        <w:spacing w:after="0" w:line="240" w:lineRule="auto"/>
        <w:ind w:left="0" w:firstLine="709"/>
        <w:jc w:val="both"/>
      </w:pPr>
      <w:r w:rsidRPr="0017666D">
        <w:t>1.1.</w:t>
      </w:r>
      <w:r w:rsidR="00405C0D">
        <w:rPr>
          <w:lang w:val="en-US"/>
        </w:rPr>
        <w:t> </w:t>
      </w:r>
      <w:r w:rsidRPr="0017666D">
        <w:t xml:space="preserve">Предметом настоящего Договора является организация практической подготовки </w:t>
      </w:r>
      <w:proofErr w:type="gramStart"/>
      <w:r w:rsidRPr="0017666D">
        <w:t>обучающихся</w:t>
      </w:r>
      <w:proofErr w:type="gramEnd"/>
      <w:r w:rsidRPr="0017666D">
        <w:t xml:space="preserve"> (далее – практическая подготовка).</w:t>
      </w:r>
    </w:p>
    <w:p w:rsidR="0017666D" w:rsidRPr="0017666D" w:rsidRDefault="0017666D" w:rsidP="00551D53">
      <w:pPr>
        <w:pStyle w:val="2"/>
        <w:spacing w:after="0" w:line="240" w:lineRule="auto"/>
        <w:ind w:left="0" w:firstLine="709"/>
        <w:jc w:val="both"/>
      </w:pPr>
      <w:r w:rsidRPr="0017666D">
        <w:t>1.2.</w:t>
      </w:r>
      <w:r w:rsidR="00405C0D">
        <w:rPr>
          <w:lang w:val="en-US"/>
        </w:rPr>
        <w:t> </w:t>
      </w:r>
      <w:r w:rsidRPr="0017666D"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551D53">
        <w:t>№</w:t>
      </w:r>
      <w:r w:rsidR="00486B59">
        <w:t> </w:t>
      </w:r>
      <w:r w:rsidRPr="0017666D">
        <w:t>1).</w:t>
      </w:r>
    </w:p>
    <w:p w:rsidR="0017666D" w:rsidRDefault="0017666D" w:rsidP="00E90C43">
      <w:pPr>
        <w:pStyle w:val="2"/>
        <w:spacing w:line="240" w:lineRule="auto"/>
        <w:ind w:left="0" w:firstLine="709"/>
        <w:jc w:val="both"/>
      </w:pPr>
      <w:r w:rsidRPr="0017666D">
        <w:t>1.3.</w:t>
      </w:r>
      <w:r w:rsidR="00405C0D">
        <w:rPr>
          <w:lang w:val="en-US"/>
        </w:rPr>
        <w:t> </w:t>
      </w:r>
      <w:r w:rsidRPr="0017666D">
        <w:t xml:space="preserve">Реализация компонентов образовательной программы, согласованных Сторонами в приложении </w:t>
      </w:r>
      <w:r w:rsidR="00551D53">
        <w:t>№</w:t>
      </w:r>
      <w:r w:rsidR="00486B59">
        <w:t> </w:t>
      </w:r>
      <w:r w:rsidRPr="0017666D">
        <w:t xml:space="preserve"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551D53">
        <w:t>№</w:t>
      </w:r>
      <w:r w:rsidR="00486B59">
        <w:t> </w:t>
      </w:r>
      <w:r w:rsidRPr="0017666D">
        <w:t>2).</w:t>
      </w:r>
    </w:p>
    <w:p w:rsidR="00FC00E0" w:rsidRPr="005B415B" w:rsidRDefault="00FC00E0" w:rsidP="00551D53">
      <w:pPr>
        <w:pStyle w:val="2"/>
        <w:spacing w:after="0"/>
        <w:ind w:left="0"/>
        <w:jc w:val="center"/>
        <w:rPr>
          <w:b/>
        </w:rPr>
      </w:pPr>
      <w:r w:rsidRPr="005B415B">
        <w:rPr>
          <w:b/>
        </w:rPr>
        <w:t>2. Права и обязанности Сторон</w:t>
      </w:r>
    </w:p>
    <w:p w:rsidR="007C19F9" w:rsidRDefault="005B415B" w:rsidP="00551D53">
      <w:pPr>
        <w:pStyle w:val="2"/>
        <w:spacing w:after="0" w:line="240" w:lineRule="auto"/>
        <w:ind w:left="0" w:firstLine="720"/>
        <w:jc w:val="both"/>
      </w:pPr>
      <w:r>
        <w:t>2.</w:t>
      </w:r>
      <w:r w:rsidR="00551D53">
        <w:t xml:space="preserve">1. </w:t>
      </w:r>
      <w:r>
        <w:t>Университет обязан</w:t>
      </w:r>
      <w:r w:rsidR="00FC00E0" w:rsidRPr="00FC00E0">
        <w:t>:</w:t>
      </w:r>
    </w:p>
    <w:p w:rsidR="001A5960" w:rsidRDefault="007C19F9" w:rsidP="00551D53">
      <w:pPr>
        <w:pStyle w:val="2"/>
        <w:spacing w:after="0" w:line="240" w:lineRule="auto"/>
        <w:ind w:left="0" w:firstLine="720"/>
        <w:jc w:val="both"/>
      </w:pPr>
      <w:r>
        <w:t>2</w:t>
      </w:r>
      <w:r w:rsidR="001A5960">
        <w:t>.1.1</w:t>
      </w:r>
      <w:r w:rsidR="00551D53">
        <w:t>.</w:t>
      </w:r>
      <w:r w:rsidR="00405C0D">
        <w:rPr>
          <w:lang w:val="en-US"/>
        </w:rPr>
        <w:t> </w:t>
      </w:r>
      <w:r w:rsidRPr="007C19F9">
        <w:t>не позднее, чем за 10 рабочих дней до начала практической подготовки по каждому компоненту образовательной программы представить в</w:t>
      </w:r>
      <w:r w:rsidR="001A5960">
        <w:t xml:space="preserve">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C00E0" w:rsidRPr="00FC00E0" w:rsidRDefault="008F71F1" w:rsidP="00551D53">
      <w:pPr>
        <w:pStyle w:val="2"/>
        <w:spacing w:after="0" w:line="240" w:lineRule="auto"/>
        <w:ind w:left="0" w:firstLine="720"/>
        <w:jc w:val="both"/>
      </w:pPr>
      <w:r>
        <w:t>2.1.2</w:t>
      </w:r>
      <w:r w:rsidR="004066B2">
        <w:t>.</w:t>
      </w:r>
      <w:r w:rsidR="00405C0D">
        <w:rPr>
          <w:lang w:val="en-US"/>
        </w:rPr>
        <w:t> </w:t>
      </w:r>
      <w:r w:rsidR="00FC00E0" w:rsidRPr="00FC00E0">
        <w:t>назнач</w:t>
      </w:r>
      <w:r w:rsidR="001A5960">
        <w:t>ить руководителя</w:t>
      </w:r>
      <w:r w:rsidR="00FC00E0" w:rsidRPr="00FC00E0">
        <w:t xml:space="preserve"> по практи</w:t>
      </w:r>
      <w:r w:rsidR="001A5960">
        <w:t>ческой подготовке</w:t>
      </w:r>
      <w:r w:rsidR="004066B2">
        <w:t xml:space="preserve"> от Униве</w:t>
      </w:r>
      <w:r>
        <w:t>рситета</w:t>
      </w:r>
      <w:r w:rsidR="000001AA">
        <w:t xml:space="preserve"> </w:t>
      </w:r>
      <w:r w:rsidR="000001AA" w:rsidRPr="00BA49EC">
        <w:rPr>
          <w:color w:val="FF0000"/>
        </w:rPr>
        <w:t xml:space="preserve">доцента кафедры «Экономика и управление на водном транспорте», </w:t>
      </w:r>
      <w:proofErr w:type="spellStart"/>
      <w:proofErr w:type="gramStart"/>
      <w:r w:rsidR="000001AA" w:rsidRPr="00BA49EC">
        <w:rPr>
          <w:color w:val="FF0000"/>
        </w:rPr>
        <w:t>к</w:t>
      </w:r>
      <w:proofErr w:type="gramEnd"/>
      <w:r w:rsidR="000001AA" w:rsidRPr="00BA49EC">
        <w:rPr>
          <w:color w:val="FF0000"/>
        </w:rPr>
        <w:t>.э.н</w:t>
      </w:r>
      <w:proofErr w:type="spellEnd"/>
      <w:r w:rsidR="000001AA" w:rsidRPr="00BA49EC">
        <w:rPr>
          <w:color w:val="FF0000"/>
        </w:rPr>
        <w:t>. Корчагина Алексея Александровича</w:t>
      </w:r>
      <w:r w:rsidR="00FC00E0" w:rsidRPr="00FC00E0">
        <w:t>, который:</w:t>
      </w:r>
    </w:p>
    <w:p w:rsidR="00FC00E0" w:rsidRPr="00FC00E0" w:rsidRDefault="00FC00E0" w:rsidP="00551D53">
      <w:pPr>
        <w:pStyle w:val="2"/>
        <w:spacing w:after="0" w:line="240" w:lineRule="auto"/>
        <w:ind w:left="0" w:firstLine="720"/>
        <w:jc w:val="both"/>
      </w:pPr>
      <w:r w:rsidRPr="00FC00E0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C00E0" w:rsidRPr="00FC00E0" w:rsidRDefault="00FC00E0" w:rsidP="00551D53">
      <w:pPr>
        <w:pStyle w:val="2"/>
        <w:spacing w:after="0" w:line="240" w:lineRule="auto"/>
        <w:ind w:left="0" w:firstLine="720"/>
        <w:jc w:val="both"/>
      </w:pPr>
      <w:r w:rsidRPr="00FC00E0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C00E0" w:rsidRDefault="00FC00E0" w:rsidP="00551D53">
      <w:pPr>
        <w:pStyle w:val="2"/>
        <w:spacing w:after="0" w:line="240" w:lineRule="auto"/>
        <w:ind w:left="0" w:firstLine="72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C00E0" w:rsidRDefault="00FC00E0" w:rsidP="00551D53">
      <w:pPr>
        <w:pStyle w:val="2"/>
        <w:spacing w:after="0" w:line="240" w:lineRule="auto"/>
        <w:ind w:left="0" w:firstLine="720"/>
        <w:jc w:val="both"/>
      </w:pPr>
      <w: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</w:t>
      </w:r>
      <w:r w:rsidR="008F71F1">
        <w:t xml:space="preserve"> форме практической подготовки</w:t>
      </w:r>
      <w:r w:rsidR="00C55B53" w:rsidRPr="00C55B53">
        <w:t>;</w:t>
      </w:r>
    </w:p>
    <w:p w:rsidR="00FC00E0" w:rsidRDefault="008F71F1" w:rsidP="00551D53">
      <w:pPr>
        <w:pStyle w:val="2"/>
        <w:spacing w:after="0" w:line="240" w:lineRule="auto"/>
        <w:ind w:left="0" w:firstLine="720"/>
        <w:jc w:val="both"/>
      </w:pPr>
      <w:r>
        <w:t>2.1.3</w:t>
      </w:r>
      <w:r w:rsidR="00C55B53">
        <w:t>.</w:t>
      </w:r>
      <w:r w:rsidR="00405C0D">
        <w:rPr>
          <w:lang w:val="en-US"/>
        </w:rPr>
        <w:t> </w:t>
      </w:r>
      <w:r w:rsidR="00FC00E0">
        <w:t>при смене руковод</w:t>
      </w:r>
      <w:r>
        <w:t xml:space="preserve">ителя </w:t>
      </w:r>
      <w:r w:rsidR="00C55B53">
        <w:t>по практической подготовке</w:t>
      </w:r>
      <w:r>
        <w:t xml:space="preserve"> в трех</w:t>
      </w:r>
      <w:r w:rsidR="00FC00E0">
        <w:t>дневный срок сообщить об этом Профильной организации;</w:t>
      </w:r>
    </w:p>
    <w:p w:rsidR="00C55B53" w:rsidRPr="00C55B53" w:rsidRDefault="00C55B53" w:rsidP="00C55B53">
      <w:pPr>
        <w:pStyle w:val="2"/>
        <w:spacing w:after="0" w:line="240" w:lineRule="auto"/>
        <w:ind w:left="0" w:firstLine="720"/>
        <w:jc w:val="both"/>
      </w:pPr>
      <w:r w:rsidRPr="00C55B53"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4516F" w:rsidRDefault="00C55B53" w:rsidP="00ED342F">
      <w:pPr>
        <w:pStyle w:val="2"/>
        <w:spacing w:after="0" w:line="240" w:lineRule="auto"/>
        <w:ind w:left="0" w:firstLine="720"/>
        <w:jc w:val="both"/>
      </w:pPr>
      <w:r w:rsidRPr="00C55B53">
        <w:t xml:space="preserve">2.1.5. направить обучающихся в Профильную организацию для освоения компонентов образовательной программы </w:t>
      </w:r>
      <w:r w:rsidR="00ED342F">
        <w:t>в форме практической подготовки</w:t>
      </w:r>
      <w:r w:rsidR="00D67C52">
        <w:t>.</w:t>
      </w:r>
    </w:p>
    <w:p w:rsidR="00FC00E0" w:rsidRDefault="00FC00E0" w:rsidP="00551D53">
      <w:pPr>
        <w:pStyle w:val="2"/>
        <w:spacing w:after="0" w:line="240" w:lineRule="auto"/>
        <w:ind w:left="0" w:firstLine="720"/>
        <w:jc w:val="both"/>
      </w:pPr>
      <w:r>
        <w:t>2.2.</w:t>
      </w:r>
      <w:r w:rsidR="00405C0D">
        <w:rPr>
          <w:lang w:val="en-US"/>
        </w:rPr>
        <w:t> </w:t>
      </w:r>
      <w:r>
        <w:t>Профильная организация обязана:</w:t>
      </w:r>
    </w:p>
    <w:p w:rsidR="00FC00E0" w:rsidRDefault="00FC00E0" w:rsidP="00551D53">
      <w:pPr>
        <w:pStyle w:val="2"/>
        <w:spacing w:after="0" w:line="240" w:lineRule="auto"/>
        <w:ind w:left="0" w:firstLine="720"/>
        <w:jc w:val="both"/>
      </w:pPr>
      <w:r>
        <w:t>2.2.1</w:t>
      </w:r>
      <w:r w:rsidR="00515AE1">
        <w:t xml:space="preserve">. </w:t>
      </w:r>
      <w:r>
        <w:t>создатьусловия для реализации компонентов образовательной программы</w:t>
      </w:r>
      <w:r w:rsidR="001A5960">
        <w:t xml:space="preserve"> в форме практической подготовки</w:t>
      </w:r>
      <w:r>
        <w:t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</w:t>
      </w:r>
      <w:r w:rsidR="00515AE1">
        <w:t>й деятельностью</w:t>
      </w:r>
      <w:r w:rsidR="0002548A">
        <w:t xml:space="preserve"> обучающихся</w:t>
      </w:r>
      <w:r>
        <w:t>;</w:t>
      </w:r>
    </w:p>
    <w:p w:rsidR="00FC00E0" w:rsidRDefault="00515AE1" w:rsidP="00551D53">
      <w:pPr>
        <w:pStyle w:val="2"/>
        <w:spacing w:after="0" w:line="240" w:lineRule="auto"/>
        <w:ind w:left="0" w:firstLine="720"/>
        <w:jc w:val="both"/>
      </w:pPr>
      <w:r>
        <w:t xml:space="preserve">2.2.2. </w:t>
      </w:r>
      <w:r w:rsidR="00FC00E0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B5DE6">
        <w:t xml:space="preserve"> - организации</w:t>
      </w:r>
      <w:r w:rsidR="00EB5DE6">
        <w:rPr>
          <w:color w:val="FF0000"/>
        </w:rPr>
        <w:t xml:space="preserve">- </w:t>
      </w:r>
      <w:r w:rsidR="00EB5DE6" w:rsidRPr="008F01E8">
        <w:rPr>
          <w:color w:val="FF0000"/>
        </w:rPr>
        <w:t>заместителя директора Иванова Сергея Ивановича</w:t>
      </w:r>
      <w:r w:rsidR="00FC00E0">
        <w:t>;</w:t>
      </w:r>
    </w:p>
    <w:p w:rsidR="00FC00E0" w:rsidRDefault="00FC00E0" w:rsidP="00B83B15">
      <w:pPr>
        <w:pStyle w:val="2"/>
        <w:spacing w:after="0" w:line="240" w:lineRule="auto"/>
        <w:ind w:left="0" w:firstLine="720"/>
        <w:jc w:val="both"/>
      </w:pPr>
      <w:r>
        <w:t>2.2.3</w:t>
      </w:r>
      <w:r w:rsidR="00710787">
        <w:t xml:space="preserve">. </w:t>
      </w:r>
      <w:r>
        <w:t>при смене лица, указанн</w:t>
      </w:r>
      <w:r w:rsidR="00710787">
        <w:t>ого в пункте 2.2.2, в трех</w:t>
      </w:r>
      <w:r>
        <w:t>дневный с</w:t>
      </w:r>
      <w:r w:rsidR="00710787">
        <w:t>рок сообщить об этом Университету</w:t>
      </w:r>
      <w:r>
        <w:t>;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2.2.4</w:t>
      </w:r>
      <w:r w:rsidR="001B4EC2">
        <w:t>.</w:t>
      </w:r>
      <w:r w:rsidR="00405C0D">
        <w:rPr>
          <w:lang w:val="en-US"/>
        </w:rPr>
        <w:t> </w:t>
      </w:r>
      <w: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2.2.5</w:t>
      </w:r>
      <w:r w:rsidR="001B4EC2">
        <w:t>.</w:t>
      </w:r>
      <w:r w:rsidR="00405C0D">
        <w:rPr>
          <w:lang w:val="en-US"/>
        </w:rPr>
        <w:t> </w:t>
      </w:r>
      <w: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</w:t>
      </w:r>
      <w:r w:rsidR="001B4EC2">
        <w:t xml:space="preserve"> при проведении практики</w:t>
      </w:r>
      <w:r>
        <w:t>, и с</w:t>
      </w:r>
      <w:r w:rsidR="001B4EC2">
        <w:t xml:space="preserve">ообщать </w:t>
      </w:r>
      <w:r w:rsidR="0002548A">
        <w:t xml:space="preserve">ректору </w:t>
      </w:r>
      <w:r w:rsidR="001B4EC2">
        <w:t>Университета</w:t>
      </w:r>
      <w:r>
        <w:t xml:space="preserve"> об условиях труда и требованиях охраны труда на рабочем месте;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2.2.6</w:t>
      </w:r>
      <w:r w:rsidR="001B4EC2">
        <w:t>.</w:t>
      </w:r>
      <w:r w:rsidR="00405C0D">
        <w:rPr>
          <w:lang w:val="en-US"/>
        </w:rPr>
        <w:t> </w:t>
      </w:r>
      <w:r>
        <w:t xml:space="preserve">ознакомить </w:t>
      </w:r>
      <w:proofErr w:type="gramStart"/>
      <w:r>
        <w:t>обучающихся</w:t>
      </w:r>
      <w:proofErr w:type="gramEnd"/>
      <w:r>
        <w:t xml:space="preserve"> с правилами внутреннего трудового ра</w:t>
      </w:r>
      <w:r w:rsidR="001B4EC2">
        <w:t>спорядка Профильной организации</w:t>
      </w:r>
      <w:r w:rsidR="00486B59">
        <w:t>;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2.2.7</w:t>
      </w:r>
      <w:r w:rsidR="001B4EC2">
        <w:t>.</w:t>
      </w:r>
      <w:r w:rsidR="00405C0D">
        <w:rPr>
          <w:lang w:val="en-US"/>
        </w:rPr>
        <w:t> </w:t>
      </w:r>
      <w: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t>обучающимися</w:t>
      </w:r>
      <w:proofErr w:type="gramEnd"/>
      <w:r>
        <w:t xml:space="preserve"> правил техники безопасности;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2.2.8</w:t>
      </w:r>
      <w:r w:rsidR="001B4EC2">
        <w:t>.</w:t>
      </w:r>
      <w:r w:rsidR="00405C0D">
        <w:rPr>
          <w:lang w:val="en-US"/>
        </w:rPr>
        <w:t> </w:t>
      </w:r>
      <w:r>
        <w:t>предоставить обучающимся и руководителю по практической подготовке</w:t>
      </w:r>
      <w:r w:rsidR="001B4EC2">
        <w:t>от Университета</w:t>
      </w:r>
      <w:r>
        <w:t xml:space="preserve"> возможность пользоваться помещениями Профильной организации, согласов</w:t>
      </w:r>
      <w:r w:rsidR="001A5960">
        <w:t xml:space="preserve">анными Сторонами (приложение </w:t>
      </w:r>
      <w:r w:rsidR="00486B59">
        <w:t>№ </w:t>
      </w:r>
      <w:r w:rsidR="001A5960">
        <w:t>2</w:t>
      </w:r>
      <w:r>
        <w:t xml:space="preserve"> к настоящему Договору), а также находящимися в них оборудованием и техническими средствами обучения;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2.2.9</w:t>
      </w:r>
      <w:r w:rsidR="001B4EC2">
        <w:t>.</w:t>
      </w:r>
      <w:r w:rsidR="00405C0D">
        <w:rPr>
          <w:lang w:val="en-US"/>
        </w:rPr>
        <w:t> </w:t>
      </w:r>
      <w:r>
        <w:t xml:space="preserve">обо всех случаях нарушения </w:t>
      </w:r>
      <w:proofErr w:type="gramStart"/>
      <w:r>
        <w:t>обучающимися</w:t>
      </w:r>
      <w:proofErr w:type="gramEnd"/>
      <w:r>
        <w:t xml:space="preserve"> правил внутреннего трудового распорядка, охраны труда и техники безопасности сообщить руководителю по практической подготовке</w:t>
      </w:r>
      <w:r w:rsidR="001B4EC2">
        <w:t xml:space="preserve"> при реализации практики от Университета;</w:t>
      </w:r>
    </w:p>
    <w:p w:rsidR="001B4EC2" w:rsidRDefault="001B4EC2" w:rsidP="00486B59">
      <w:pPr>
        <w:pStyle w:val="2"/>
        <w:spacing w:line="240" w:lineRule="auto"/>
        <w:ind w:left="0" w:firstLine="720"/>
        <w:jc w:val="both"/>
      </w:pPr>
      <w:r>
        <w:t>2.2.10.</w:t>
      </w:r>
      <w:r w:rsidR="00405C0D">
        <w:rPr>
          <w:lang w:val="en-US"/>
        </w:rPr>
        <w:t> </w:t>
      </w:r>
      <w:r>
        <w:t>иск</w:t>
      </w:r>
      <w:r w:rsidR="001A5960">
        <w:t>лючить привлечение обучающихся, направленных для прохождения практической подготовки</w:t>
      </w:r>
      <w:r w:rsidR="00470D18">
        <w:t>, к выполнению работ, не обусловленных программой практики.</w:t>
      </w:r>
    </w:p>
    <w:p w:rsidR="00FC00E0" w:rsidRDefault="001B4EC2" w:rsidP="00486B59">
      <w:pPr>
        <w:pStyle w:val="2"/>
        <w:spacing w:after="0" w:line="240" w:lineRule="auto"/>
        <w:ind w:left="0" w:firstLine="720"/>
        <w:jc w:val="both"/>
      </w:pPr>
      <w:r>
        <w:t>2.3.</w:t>
      </w:r>
      <w:r w:rsidR="00405C0D">
        <w:rPr>
          <w:lang w:val="en-US"/>
        </w:rPr>
        <w:t> </w:t>
      </w:r>
      <w:r>
        <w:t>Университет</w:t>
      </w:r>
      <w:r w:rsidR="00FC00E0">
        <w:t xml:space="preserve"> имеет право: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r>
        <w:t>2.3.1</w:t>
      </w:r>
      <w:r w:rsidR="001B4EC2">
        <w:t>.</w:t>
      </w:r>
      <w:r w:rsidR="00405C0D">
        <w:rPr>
          <w:lang w:val="en-US"/>
        </w:rPr>
        <w:t> </w:t>
      </w:r>
      <w:r>
        <w:t>осуществлять контроль соответствия условий реализации компонентов образовательной программы в форме практической подготовкитребованиям настоящего Договора;</w:t>
      </w:r>
    </w:p>
    <w:p w:rsidR="00FC00E0" w:rsidRDefault="00FC00E0" w:rsidP="00486B59">
      <w:pPr>
        <w:pStyle w:val="2"/>
        <w:spacing w:line="240" w:lineRule="auto"/>
        <w:ind w:left="0" w:firstLine="720"/>
        <w:jc w:val="both"/>
      </w:pPr>
      <w:r>
        <w:t>2.3.2</w:t>
      </w:r>
      <w:r w:rsidR="001B4EC2">
        <w:t xml:space="preserve">. </w:t>
      </w:r>
      <w: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</w:t>
      </w:r>
      <w:r w:rsidR="00486B59">
        <w:t>ятельностью.</w:t>
      </w:r>
    </w:p>
    <w:p w:rsidR="00FC00E0" w:rsidRDefault="00486B59" w:rsidP="00486B59">
      <w:pPr>
        <w:pStyle w:val="2"/>
        <w:spacing w:after="0" w:line="240" w:lineRule="auto"/>
        <w:ind w:left="0" w:firstLine="720"/>
      </w:pPr>
      <w:r>
        <w:t xml:space="preserve">2.4. </w:t>
      </w:r>
      <w:r w:rsidR="00FC00E0">
        <w:t>Профильная организация имеет право:</w:t>
      </w:r>
    </w:p>
    <w:p w:rsidR="00FC00E0" w:rsidRDefault="00FC00E0" w:rsidP="00486B59">
      <w:pPr>
        <w:pStyle w:val="2"/>
        <w:spacing w:after="0" w:line="240" w:lineRule="auto"/>
        <w:ind w:left="0" w:firstLine="720"/>
        <w:jc w:val="both"/>
      </w:pPr>
      <w:proofErr w:type="gramStart"/>
      <w:r>
        <w:lastRenderedPageBreak/>
        <w:t>2.4.1</w:t>
      </w:r>
      <w:r w:rsidR="00405C0D" w:rsidRPr="00405C0D">
        <w:t>.</w:t>
      </w:r>
      <w:r w:rsidR="00405C0D">
        <w:rPr>
          <w:lang w:val="en-US"/>
        </w:rPr>
        <w:t> </w:t>
      </w:r>
      <w: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9D5093" w:rsidRDefault="00FC00E0" w:rsidP="009D5093">
      <w:pPr>
        <w:pStyle w:val="2"/>
        <w:spacing w:line="240" w:lineRule="auto"/>
        <w:ind w:left="0" w:firstLine="720"/>
        <w:jc w:val="both"/>
      </w:pPr>
      <w:r>
        <w:t>2.4.2</w:t>
      </w:r>
      <w:r w:rsidR="00405C0D" w:rsidRPr="00405C0D">
        <w:t>.</w:t>
      </w:r>
      <w:r w:rsidR="00405C0D">
        <w:rPr>
          <w:lang w:val="en-US"/>
        </w:rPr>
        <w:t> </w:t>
      </w:r>
      <w:r>
        <w:t xml:space="preserve">в случае установления факта нарушения </w:t>
      </w:r>
      <w:proofErr w:type="gramStart"/>
      <w:r>
        <w:t>обучающимися</w:t>
      </w:r>
      <w:proofErr w:type="gramEnd"/>
      <w: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470D18">
        <w:t>ошении конкретного обучающегося.</w:t>
      </w:r>
    </w:p>
    <w:p w:rsidR="00FC00E0" w:rsidRPr="00486B59" w:rsidRDefault="00FC00E0" w:rsidP="009D5093">
      <w:pPr>
        <w:pStyle w:val="2"/>
        <w:spacing w:after="0"/>
        <w:ind w:left="0"/>
        <w:jc w:val="center"/>
        <w:rPr>
          <w:b/>
        </w:rPr>
      </w:pPr>
      <w:r w:rsidRPr="00486B59">
        <w:rPr>
          <w:b/>
        </w:rPr>
        <w:t>3. Срок действия договора</w:t>
      </w:r>
    </w:p>
    <w:p w:rsidR="00FC00E0" w:rsidRDefault="00FC00E0" w:rsidP="000001AA">
      <w:pPr>
        <w:pStyle w:val="2"/>
        <w:spacing w:line="240" w:lineRule="auto"/>
        <w:ind w:left="0" w:firstLine="720"/>
        <w:jc w:val="both"/>
      </w:pPr>
      <w:r>
        <w:t>3.1.</w:t>
      </w:r>
      <w:r w:rsidR="00405C0D">
        <w:rPr>
          <w:lang w:val="en-US"/>
        </w:rPr>
        <w:t> </w:t>
      </w:r>
      <w:r>
        <w:t>Настоящий Договор вступает в силу после его подписания и действует до полного исполнения Сторонами обязательств.</w:t>
      </w:r>
    </w:p>
    <w:p w:rsidR="000001AA" w:rsidRPr="00C40048" w:rsidRDefault="000001AA" w:rsidP="000001AA">
      <w:pPr>
        <w:pStyle w:val="2"/>
        <w:spacing w:line="240" w:lineRule="auto"/>
        <w:ind w:left="0"/>
        <w:jc w:val="center"/>
        <w:rPr>
          <w:b/>
        </w:rPr>
      </w:pPr>
      <w:r w:rsidRPr="00C40048">
        <w:rPr>
          <w:b/>
        </w:rPr>
        <w:t>4. Заключительные положения</w:t>
      </w:r>
    </w:p>
    <w:p w:rsidR="000001AA" w:rsidRDefault="000001AA" w:rsidP="000001AA">
      <w:pPr>
        <w:pStyle w:val="2"/>
        <w:spacing w:after="0" w:line="240" w:lineRule="auto"/>
        <w:ind w:left="0" w:firstLine="720"/>
        <w:jc w:val="both"/>
      </w:pPr>
      <w:r>
        <w:t>4.1.</w:t>
      </w:r>
      <w:r>
        <w:rPr>
          <w:lang w:val="en-US"/>
        </w:rPr>
        <w:t> </w:t>
      </w:r>
      <w: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01AA" w:rsidRDefault="000001AA" w:rsidP="000001AA">
      <w:pPr>
        <w:pStyle w:val="2"/>
        <w:spacing w:after="0" w:line="240" w:lineRule="auto"/>
        <w:ind w:left="0" w:firstLine="720"/>
        <w:jc w:val="both"/>
      </w:pPr>
      <w:r>
        <w:t>4.2.</w:t>
      </w:r>
      <w:r>
        <w:rPr>
          <w:lang w:val="en-US"/>
        </w:rPr>
        <w:t> </w:t>
      </w:r>
      <w: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001AA" w:rsidRDefault="000001AA" w:rsidP="000001AA">
      <w:pPr>
        <w:pStyle w:val="2"/>
        <w:spacing w:after="0" w:line="240" w:lineRule="auto"/>
        <w:ind w:left="0" w:firstLine="720"/>
        <w:jc w:val="both"/>
      </w:pPr>
      <w:r>
        <w:t>4.3.</w:t>
      </w:r>
      <w:r>
        <w:rPr>
          <w:lang w:val="en-US"/>
        </w:rPr>
        <w:t> </w:t>
      </w:r>
      <w: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001AA" w:rsidRPr="00707ED1" w:rsidRDefault="000001AA" w:rsidP="000001AA">
      <w:pPr>
        <w:spacing w:before="120" w:after="120"/>
        <w:jc w:val="center"/>
        <w:rPr>
          <w:b/>
        </w:rPr>
      </w:pPr>
      <w:r>
        <w:rPr>
          <w:b/>
        </w:rPr>
        <w:t>5</w:t>
      </w:r>
      <w:r w:rsidRPr="00707ED1">
        <w:rPr>
          <w:b/>
        </w:rPr>
        <w:t>. Юридические адреса, реквизиты и подписи сторон</w:t>
      </w:r>
    </w:p>
    <w:p w:rsidR="000001AA" w:rsidRPr="00A55893" w:rsidRDefault="000001AA" w:rsidP="000001AA">
      <w:pPr>
        <w:ind w:firstLine="743"/>
      </w:pPr>
    </w:p>
    <w:tbl>
      <w:tblPr>
        <w:tblW w:w="9322" w:type="dxa"/>
        <w:jc w:val="center"/>
        <w:tblLook w:val="01E0"/>
      </w:tblPr>
      <w:tblGrid>
        <w:gridCol w:w="2235"/>
        <w:gridCol w:w="283"/>
        <w:gridCol w:w="1985"/>
        <w:gridCol w:w="283"/>
        <w:gridCol w:w="2410"/>
        <w:gridCol w:w="283"/>
        <w:gridCol w:w="1843"/>
      </w:tblGrid>
      <w:tr w:rsidR="000001AA" w:rsidRPr="00614A09" w:rsidTr="00FF1AC8">
        <w:trPr>
          <w:jc w:val="center"/>
        </w:trPr>
        <w:tc>
          <w:tcPr>
            <w:tcW w:w="4503" w:type="dxa"/>
            <w:gridSpan w:val="3"/>
          </w:tcPr>
          <w:p w:rsidR="000001AA" w:rsidRPr="00614A09" w:rsidRDefault="000001AA" w:rsidP="00FF1AC8">
            <w:pPr>
              <w:pStyle w:val="a9"/>
            </w:pPr>
            <w:r w:rsidRPr="00614A09">
              <w:t>Университет</w:t>
            </w:r>
            <w:r>
              <w:t>:</w:t>
            </w:r>
          </w:p>
        </w:tc>
        <w:tc>
          <w:tcPr>
            <w:tcW w:w="283" w:type="dxa"/>
          </w:tcPr>
          <w:p w:rsidR="000001AA" w:rsidRPr="00614A09" w:rsidRDefault="000001AA" w:rsidP="00FF1AC8"/>
        </w:tc>
        <w:tc>
          <w:tcPr>
            <w:tcW w:w="4536" w:type="dxa"/>
            <w:gridSpan w:val="3"/>
          </w:tcPr>
          <w:p w:rsidR="000001AA" w:rsidRPr="001A3166" w:rsidRDefault="000001AA" w:rsidP="00FF1AC8">
            <w:pPr>
              <w:rPr>
                <w:color w:val="000000"/>
              </w:rPr>
            </w:pPr>
            <w:r w:rsidRPr="001A3166">
              <w:rPr>
                <w:color w:val="000000"/>
              </w:rPr>
              <w:t>Профильная организация</w:t>
            </w:r>
            <w:r>
              <w:rPr>
                <w:color w:val="000000"/>
              </w:rPr>
              <w:t>:</w:t>
            </w:r>
          </w:p>
        </w:tc>
      </w:tr>
      <w:tr w:rsidR="000001AA" w:rsidRPr="000001AA" w:rsidTr="00FF1AC8">
        <w:trPr>
          <w:trHeight w:val="2146"/>
          <w:jc w:val="center"/>
        </w:trPr>
        <w:tc>
          <w:tcPr>
            <w:tcW w:w="4503" w:type="dxa"/>
            <w:gridSpan w:val="3"/>
          </w:tcPr>
          <w:p w:rsidR="000001AA" w:rsidRPr="00484B18" w:rsidRDefault="000001AA" w:rsidP="00FF1AC8">
            <w:pPr>
              <w:tabs>
                <w:tab w:val="left" w:pos="9214"/>
              </w:tabs>
              <w:jc w:val="both"/>
            </w:pPr>
            <w:r>
              <w:t xml:space="preserve">ФГБОУ ВО </w:t>
            </w:r>
            <w:r w:rsidRPr="00484B18">
              <w:t>«</w:t>
            </w:r>
            <w:r>
              <w:t>ВГУВТ</w:t>
            </w:r>
            <w:r w:rsidRPr="00484B18">
              <w:t xml:space="preserve">» </w:t>
            </w:r>
          </w:p>
          <w:p w:rsidR="000001AA" w:rsidRPr="00484B18" w:rsidRDefault="000001AA" w:rsidP="00FF1AC8">
            <w:pPr>
              <w:tabs>
                <w:tab w:val="left" w:pos="9214"/>
              </w:tabs>
              <w:jc w:val="both"/>
            </w:pPr>
            <w:r w:rsidRPr="00484B18">
              <w:t>г. Нижний Новгород</w:t>
            </w:r>
          </w:p>
          <w:p w:rsidR="000001AA" w:rsidRPr="00484B18" w:rsidRDefault="000001AA" w:rsidP="00FF1AC8">
            <w:pPr>
              <w:tabs>
                <w:tab w:val="left" w:pos="9214"/>
              </w:tabs>
              <w:jc w:val="both"/>
            </w:pPr>
            <w:r w:rsidRPr="00484B18">
              <w:t xml:space="preserve">Каспийский институт морского и речного транспорта им. ген.-адм. Ф.М. Апраксина </w:t>
            </w:r>
            <w:proofErr w:type="gramStart"/>
            <w:r w:rsidRPr="00484B18">
              <w:t>-ф</w:t>
            </w:r>
            <w:proofErr w:type="gramEnd"/>
            <w:r w:rsidRPr="00484B18">
              <w:t>илиал ФГБОУ ВО «ВГУВТ»</w:t>
            </w:r>
          </w:p>
          <w:p w:rsidR="000001AA" w:rsidRPr="00484B18" w:rsidRDefault="000001AA" w:rsidP="00FF1AC8">
            <w:pPr>
              <w:tabs>
                <w:tab w:val="left" w:pos="9214"/>
              </w:tabs>
              <w:jc w:val="both"/>
            </w:pPr>
            <w:r w:rsidRPr="00484B18">
              <w:t>Юридический адрес: 603005, г. Нижний Новгород, ул. Нестерова, 5А</w:t>
            </w:r>
          </w:p>
          <w:p w:rsidR="000001AA" w:rsidRPr="00484B18" w:rsidRDefault="000001AA" w:rsidP="00FF1AC8">
            <w:pPr>
              <w:tabs>
                <w:tab w:val="left" w:pos="9214"/>
              </w:tabs>
              <w:jc w:val="both"/>
            </w:pPr>
            <w:r w:rsidRPr="00484B18">
              <w:t>Почтовый адрес филиала: 414000 г. Астрахань, ул. Никольская, стр. 6</w:t>
            </w:r>
          </w:p>
          <w:p w:rsidR="000001AA" w:rsidRDefault="000001AA" w:rsidP="00FF1AC8">
            <w:pPr>
              <w:pStyle w:val="a9"/>
              <w:spacing w:after="0"/>
            </w:pPr>
            <w:r w:rsidRPr="00484B18">
              <w:t>Тел. (8512) 21-10-41; 21-10-40</w:t>
            </w:r>
          </w:p>
          <w:p w:rsidR="000001AA" w:rsidRPr="00614A09" w:rsidRDefault="000001AA" w:rsidP="00FF1AC8">
            <w:pPr>
              <w:pStyle w:val="a9"/>
              <w:spacing w:after="0"/>
            </w:pPr>
          </w:p>
        </w:tc>
        <w:tc>
          <w:tcPr>
            <w:tcW w:w="283" w:type="dxa"/>
          </w:tcPr>
          <w:p w:rsidR="000001AA" w:rsidRPr="00614A09" w:rsidRDefault="000001AA" w:rsidP="00FF1AC8"/>
        </w:tc>
        <w:tc>
          <w:tcPr>
            <w:tcW w:w="4536" w:type="dxa"/>
            <w:gridSpan w:val="3"/>
          </w:tcPr>
          <w:p w:rsidR="000001AA" w:rsidRPr="00614A09" w:rsidRDefault="000001AA" w:rsidP="00FF1AC8">
            <w:pPr>
              <w:rPr>
                <w:color w:val="FF0000"/>
              </w:rPr>
            </w:pPr>
            <w:r>
              <w:rPr>
                <w:color w:val="FF0000"/>
              </w:rPr>
              <w:t>ПАО «Морской порт</w:t>
            </w:r>
            <w:r w:rsidRPr="00614A09">
              <w:rPr>
                <w:color w:val="FF0000"/>
              </w:rPr>
              <w:t>»</w:t>
            </w:r>
          </w:p>
          <w:p w:rsidR="000001AA" w:rsidRPr="00484B18" w:rsidRDefault="000001AA" w:rsidP="00FF1AC8">
            <w:pPr>
              <w:rPr>
                <w:color w:val="FF0000"/>
              </w:rPr>
            </w:pPr>
            <w:r w:rsidRPr="00484B18">
              <w:rPr>
                <w:color w:val="FF0000"/>
              </w:rPr>
              <w:t xml:space="preserve">Юридический адрес: </w:t>
            </w:r>
          </w:p>
          <w:p w:rsidR="000001AA" w:rsidRPr="00484B18" w:rsidRDefault="000001AA" w:rsidP="00FF1AC8">
            <w:pPr>
              <w:rPr>
                <w:color w:val="FF0000"/>
              </w:rPr>
            </w:pPr>
            <w:r w:rsidRPr="00484B18">
              <w:rPr>
                <w:color w:val="FF0000"/>
              </w:rPr>
              <w:t xml:space="preserve">г. </w:t>
            </w:r>
            <w:r>
              <w:rPr>
                <w:color w:val="FF0000"/>
              </w:rPr>
              <w:t>Астрахань</w:t>
            </w:r>
            <w:r w:rsidRPr="00484B18">
              <w:rPr>
                <w:color w:val="FF0000"/>
              </w:rPr>
              <w:t xml:space="preserve">, ул. </w:t>
            </w:r>
            <w:r>
              <w:rPr>
                <w:color w:val="FF0000"/>
              </w:rPr>
              <w:t>Береговая</w:t>
            </w:r>
            <w:r w:rsidRPr="00484B18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126</w:t>
            </w:r>
          </w:p>
          <w:p w:rsidR="000001AA" w:rsidRPr="000001AA" w:rsidRDefault="000001AA" w:rsidP="00FF1AC8">
            <w:pPr>
              <w:rPr>
                <w:color w:val="FF0000"/>
                <w:lang w:val="en-US"/>
              </w:rPr>
            </w:pPr>
            <w:r w:rsidRPr="00484B18">
              <w:rPr>
                <w:color w:val="FF0000"/>
              </w:rPr>
              <w:t>Тел</w:t>
            </w:r>
            <w:r w:rsidRPr="000001AA">
              <w:rPr>
                <w:color w:val="FF0000"/>
                <w:lang w:val="en-US"/>
              </w:rPr>
              <w:t>.: (0000) 00000</w:t>
            </w:r>
          </w:p>
          <w:p w:rsidR="000001AA" w:rsidRPr="0026213C" w:rsidRDefault="000001AA" w:rsidP="00FF1AC8">
            <w:pPr>
              <w:rPr>
                <w:color w:val="FF0000"/>
                <w:lang w:val="en-US"/>
              </w:rPr>
            </w:pPr>
            <w:r w:rsidRPr="0026213C">
              <w:rPr>
                <w:color w:val="FF0000"/>
                <w:lang w:val="en-US"/>
              </w:rPr>
              <w:t xml:space="preserve">e-mail: </w:t>
            </w:r>
            <w:proofErr w:type="spellStart"/>
            <w:r>
              <w:rPr>
                <w:color w:val="FF0000"/>
                <w:lang w:val="en-US"/>
              </w:rPr>
              <w:t>abcde</w:t>
            </w:r>
            <w:proofErr w:type="spellEnd"/>
            <w:r w:rsidRPr="0026213C">
              <w:rPr>
                <w:color w:val="FF0000"/>
                <w:lang w:val="en-US"/>
              </w:rPr>
              <w:t xml:space="preserve"> @</w:t>
            </w:r>
            <w:proofErr w:type="spellStart"/>
            <w:r w:rsidRPr="0026213C">
              <w:rPr>
                <w:color w:val="FF0000"/>
                <w:lang w:val="en-US"/>
              </w:rPr>
              <w:t>mail.ru</w:t>
            </w:r>
            <w:proofErr w:type="spellEnd"/>
          </w:p>
          <w:p w:rsidR="000001AA" w:rsidRPr="0026213C" w:rsidRDefault="000001AA" w:rsidP="00FF1AC8">
            <w:pPr>
              <w:rPr>
                <w:lang w:val="en-US"/>
              </w:rPr>
            </w:pPr>
          </w:p>
        </w:tc>
      </w:tr>
      <w:tr w:rsidR="000001AA" w:rsidRPr="00614A09" w:rsidTr="00FF1AC8">
        <w:trPr>
          <w:trHeight w:val="857"/>
          <w:jc w:val="center"/>
        </w:trPr>
        <w:tc>
          <w:tcPr>
            <w:tcW w:w="4503" w:type="dxa"/>
            <w:gridSpan w:val="3"/>
          </w:tcPr>
          <w:p w:rsidR="000001AA" w:rsidRPr="00614A09" w:rsidRDefault="000001AA" w:rsidP="00FF1AC8">
            <w:pPr>
              <w:pStyle w:val="a9"/>
            </w:pPr>
            <w:r>
              <w:t>Д</w:t>
            </w:r>
            <w:r w:rsidRPr="00484B18">
              <w:t>иректор Каспийского института морского и речного транспорта им. ген.-адм. Ф.М. Апраксина - филиала ФГБОУ ВО «ВГУВТ</w:t>
            </w:r>
            <w:r w:rsidRPr="00614A09">
              <w:t>:</w:t>
            </w:r>
          </w:p>
        </w:tc>
        <w:tc>
          <w:tcPr>
            <w:tcW w:w="283" w:type="dxa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4536" w:type="dxa"/>
            <w:gridSpan w:val="3"/>
          </w:tcPr>
          <w:p w:rsidR="000001AA" w:rsidRPr="00614A09" w:rsidRDefault="000001AA" w:rsidP="00FF1AC8">
            <w:pPr>
              <w:pStyle w:val="a9"/>
            </w:pPr>
            <w:r w:rsidRPr="000A0379">
              <w:rPr>
                <w:color w:val="FF0000"/>
              </w:rPr>
              <w:t>Генеральный директор:</w:t>
            </w:r>
          </w:p>
        </w:tc>
      </w:tr>
      <w:tr w:rsidR="000001AA" w:rsidRPr="00614A09" w:rsidTr="00FF1AC8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283" w:type="dxa"/>
            <w:vAlign w:val="bottom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1985" w:type="dxa"/>
            <w:vAlign w:val="bottom"/>
          </w:tcPr>
          <w:p w:rsidR="000001AA" w:rsidRPr="00484B18" w:rsidRDefault="000001AA" w:rsidP="00FF1AC8">
            <w:pPr>
              <w:pStyle w:val="a9"/>
              <w:rPr>
                <w:lang w:val="en-US"/>
              </w:rPr>
            </w:pPr>
            <w:r>
              <w:t>О.И. Карташова</w:t>
            </w:r>
          </w:p>
        </w:tc>
        <w:tc>
          <w:tcPr>
            <w:tcW w:w="28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28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184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  <w:r>
              <w:rPr>
                <w:color w:val="FF0000"/>
              </w:rPr>
              <w:t>И.И. Иванов</w:t>
            </w:r>
          </w:p>
        </w:tc>
      </w:tr>
    </w:tbl>
    <w:p w:rsidR="000001AA" w:rsidRDefault="000001AA" w:rsidP="000001AA">
      <w:pPr>
        <w:ind w:firstLine="743"/>
      </w:pPr>
    </w:p>
    <w:p w:rsidR="000001AA" w:rsidRDefault="000001AA" w:rsidP="000001AA">
      <w:pPr>
        <w:ind w:firstLine="743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850BA6" w:rsidRDefault="00850BA6" w:rsidP="00850BA6"/>
    <w:tbl>
      <w:tblPr>
        <w:tblW w:w="9423" w:type="dxa"/>
        <w:jc w:val="center"/>
        <w:tblLook w:val="04A0"/>
      </w:tblPr>
      <w:tblGrid>
        <w:gridCol w:w="3295"/>
        <w:gridCol w:w="2126"/>
        <w:gridCol w:w="284"/>
        <w:gridCol w:w="1308"/>
        <w:gridCol w:w="426"/>
        <w:gridCol w:w="1883"/>
        <w:gridCol w:w="101"/>
      </w:tblGrid>
      <w:tr w:rsidR="00850BA6" w:rsidRPr="001510E3" w:rsidTr="008D0A22">
        <w:trPr>
          <w:gridAfter w:val="1"/>
          <w:wAfter w:w="101" w:type="dxa"/>
          <w:trHeight w:val="371"/>
          <w:jc w:val="center"/>
        </w:trPr>
        <w:tc>
          <w:tcPr>
            <w:tcW w:w="9322" w:type="dxa"/>
            <w:gridSpan w:val="6"/>
            <w:vAlign w:val="bottom"/>
          </w:tcPr>
          <w:p w:rsidR="00850BA6" w:rsidRPr="001510E3" w:rsidRDefault="00850BA6" w:rsidP="00A65F2B">
            <w:pPr>
              <w:rPr>
                <w:bCs/>
                <w:sz w:val="22"/>
              </w:rPr>
            </w:pPr>
            <w:r w:rsidRPr="001510E3">
              <w:rPr>
                <w:b/>
                <w:bCs/>
                <w:color w:val="000000"/>
                <w:sz w:val="22"/>
              </w:rPr>
              <w:t>Согласовано:</w:t>
            </w:r>
          </w:p>
        </w:tc>
      </w:tr>
      <w:tr w:rsidR="008D0A22" w:rsidRPr="001510E3" w:rsidTr="00757EA8">
        <w:trPr>
          <w:trHeight w:val="567"/>
          <w:jc w:val="center"/>
        </w:trPr>
        <w:tc>
          <w:tcPr>
            <w:tcW w:w="3295" w:type="dxa"/>
            <w:vAlign w:val="bottom"/>
          </w:tcPr>
          <w:p w:rsidR="008D0A22" w:rsidRPr="001510E3" w:rsidRDefault="000001AA" w:rsidP="000001AA">
            <w:pPr>
              <w:rPr>
                <w:sz w:val="22"/>
              </w:rPr>
            </w:pPr>
            <w:r>
              <w:rPr>
                <w:sz w:val="22"/>
              </w:rPr>
              <w:t>Диспетчер</w:t>
            </w:r>
            <w:r w:rsidR="008D0A22" w:rsidRPr="001510E3">
              <w:rPr>
                <w:sz w:val="22"/>
              </w:rPr>
              <w:t xml:space="preserve"> практик</w:t>
            </w:r>
            <w:r>
              <w:rPr>
                <w:sz w:val="22"/>
              </w:rPr>
              <w:t>и</w:t>
            </w:r>
            <w:r w:rsidR="008D0A22" w:rsidRPr="001510E3">
              <w:rPr>
                <w:sz w:val="22"/>
              </w:rPr>
              <w:t xml:space="preserve"> </w:t>
            </w:r>
            <w:r w:rsidR="008D0A22">
              <w:rPr>
                <w:sz w:val="22"/>
              </w:rPr>
              <w:t>от Университета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D0A22" w:rsidRPr="001510E3" w:rsidRDefault="008D0A22" w:rsidP="00A65F2B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284" w:type="dxa"/>
            <w:vAlign w:val="bottom"/>
          </w:tcPr>
          <w:p w:rsidR="008D0A22" w:rsidRPr="001510E3" w:rsidRDefault="008D0A22" w:rsidP="00A65F2B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bottom"/>
          </w:tcPr>
          <w:p w:rsidR="008D0A22" w:rsidRPr="001510E3" w:rsidRDefault="008D0A22" w:rsidP="00A65F2B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8D0A22" w:rsidRPr="001510E3" w:rsidRDefault="008D0A22" w:rsidP="00A65F2B">
            <w:pPr>
              <w:rPr>
                <w:bCs/>
                <w:color w:val="FF0000"/>
                <w:sz w:val="22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8D0A22" w:rsidRPr="00205098" w:rsidRDefault="00C240E1" w:rsidP="000001A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/</w:t>
            </w:r>
            <w:r w:rsidR="000001AA">
              <w:rPr>
                <w:sz w:val="22"/>
              </w:rPr>
              <w:t>Нарегеев</w:t>
            </w:r>
            <w:r>
              <w:rPr>
                <w:sz w:val="22"/>
              </w:rPr>
              <w:t xml:space="preserve"> </w:t>
            </w:r>
            <w:r w:rsidR="000001AA">
              <w:rPr>
                <w:sz w:val="22"/>
              </w:rPr>
              <w:t>Ч.М</w:t>
            </w:r>
            <w:r>
              <w:rPr>
                <w:sz w:val="22"/>
              </w:rPr>
              <w:t>./</w:t>
            </w:r>
          </w:p>
        </w:tc>
      </w:tr>
      <w:tr w:rsidR="008D0A22" w:rsidRPr="008D0A22" w:rsidTr="00757EA8">
        <w:trPr>
          <w:trHeight w:val="216"/>
          <w:jc w:val="center"/>
        </w:trPr>
        <w:tc>
          <w:tcPr>
            <w:tcW w:w="3295" w:type="dxa"/>
            <w:vAlign w:val="bottom"/>
          </w:tcPr>
          <w:p w:rsidR="008D0A22" w:rsidRPr="008D0A22" w:rsidRDefault="008D0A22" w:rsidP="008D0A22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8D0A22" w:rsidRPr="008D0A22" w:rsidRDefault="008D0A22" w:rsidP="008D0A22">
            <w:pPr>
              <w:jc w:val="center"/>
              <w:rPr>
                <w:bCs/>
                <w:color w:val="000000"/>
                <w:sz w:val="20"/>
              </w:rPr>
            </w:pPr>
            <w:r w:rsidRPr="008D0A22">
              <w:rPr>
                <w:bCs/>
                <w:color w:val="000000"/>
                <w:sz w:val="20"/>
              </w:rPr>
              <w:t>П</w:t>
            </w:r>
            <w:r>
              <w:rPr>
                <w:bCs/>
                <w:color w:val="000000"/>
                <w:sz w:val="20"/>
              </w:rPr>
              <w:t>одпись</w:t>
            </w:r>
          </w:p>
        </w:tc>
        <w:tc>
          <w:tcPr>
            <w:tcW w:w="284" w:type="dxa"/>
            <w:vAlign w:val="bottom"/>
          </w:tcPr>
          <w:p w:rsidR="008D0A22" w:rsidRPr="008D0A22" w:rsidRDefault="008D0A22" w:rsidP="008D0A22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vAlign w:val="bottom"/>
          </w:tcPr>
          <w:p w:rsidR="008D0A22" w:rsidRPr="008D0A22" w:rsidRDefault="008D0A22" w:rsidP="008D0A2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Дата</w:t>
            </w:r>
          </w:p>
        </w:tc>
        <w:tc>
          <w:tcPr>
            <w:tcW w:w="426" w:type="dxa"/>
            <w:vAlign w:val="bottom"/>
          </w:tcPr>
          <w:p w:rsidR="008D0A22" w:rsidRPr="008D0A22" w:rsidRDefault="008D0A22" w:rsidP="008D0A22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8D0A22" w:rsidRPr="008D0A22" w:rsidRDefault="008D0A22" w:rsidP="008D0A22">
            <w:pPr>
              <w:jc w:val="center"/>
              <w:rPr>
                <w:bCs/>
                <w:sz w:val="20"/>
              </w:rPr>
            </w:pPr>
          </w:p>
        </w:tc>
      </w:tr>
    </w:tbl>
    <w:p w:rsidR="00BC05F6" w:rsidRDefault="00BC05F6" w:rsidP="002B2807">
      <w:pPr>
        <w:jc w:val="right"/>
      </w:pPr>
    </w:p>
    <w:p w:rsidR="002B2807" w:rsidRPr="00804A39" w:rsidRDefault="002B2807" w:rsidP="002B2807">
      <w:pPr>
        <w:jc w:val="right"/>
      </w:pPr>
      <w:r>
        <w:br w:type="page"/>
      </w:r>
      <w:r w:rsidRPr="00804A39">
        <w:lastRenderedPageBreak/>
        <w:t>Приложение № 1 к договору</w:t>
      </w:r>
    </w:p>
    <w:p w:rsidR="002B2807" w:rsidRPr="00804A39" w:rsidRDefault="002B2807" w:rsidP="002B2807">
      <w:pPr>
        <w:jc w:val="right"/>
      </w:pPr>
      <w:r w:rsidRPr="00804A39">
        <w:t>№________________</w:t>
      </w:r>
    </w:p>
    <w:p w:rsidR="002B2807" w:rsidRPr="00804A39" w:rsidRDefault="002B2807" w:rsidP="002B2807">
      <w:pPr>
        <w:pStyle w:val="a7"/>
        <w:spacing w:before="0" w:beforeAutospacing="0" w:after="0" w:afterAutospacing="0"/>
        <w:ind w:right="-6" w:firstLine="709"/>
        <w:jc w:val="right"/>
      </w:pPr>
      <w:r w:rsidRPr="00804A39">
        <w:t>«___» __________ 20___ г.</w:t>
      </w:r>
    </w:p>
    <w:p w:rsidR="00EB14BB" w:rsidRDefault="00EB14BB" w:rsidP="002B2807">
      <w:pPr>
        <w:rPr>
          <w:sz w:val="28"/>
          <w:szCs w:val="28"/>
        </w:rPr>
      </w:pPr>
    </w:p>
    <w:p w:rsidR="00EB14BB" w:rsidRPr="002B2807" w:rsidRDefault="00EB14BB" w:rsidP="00EB14BB">
      <w:pPr>
        <w:pStyle w:val="a7"/>
        <w:spacing w:before="0" w:beforeAutospacing="0" w:after="0" w:afterAutospacing="0"/>
        <w:ind w:right="-6" w:firstLine="709"/>
        <w:jc w:val="center"/>
      </w:pPr>
      <w:r w:rsidRPr="002B2807">
        <w:t>Сведения об обучающихся,</w:t>
      </w:r>
      <w:r w:rsidR="002B2807">
        <w:br/>
      </w:r>
      <w:r w:rsidRPr="002B2807">
        <w:t>для которых реализуется практическая подготовка</w:t>
      </w:r>
    </w:p>
    <w:p w:rsidR="00EB14BB" w:rsidRDefault="00EB14BB" w:rsidP="00EB14BB">
      <w:pPr>
        <w:pStyle w:val="a7"/>
        <w:spacing w:before="0" w:beforeAutospacing="0" w:after="0" w:afterAutospacing="0"/>
        <w:ind w:right="-6" w:firstLine="709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2126"/>
        <w:gridCol w:w="1843"/>
        <w:gridCol w:w="1417"/>
        <w:gridCol w:w="1418"/>
        <w:gridCol w:w="1134"/>
      </w:tblGrid>
      <w:tr w:rsidR="00776E57" w:rsidRPr="00757054" w:rsidTr="000001AA">
        <w:trPr>
          <w:trHeight w:val="13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  <w:r w:rsidRPr="00757054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  <w:r w:rsidRPr="00757054">
              <w:rPr>
                <w:rFonts w:eastAsia="Calibri"/>
                <w:sz w:val="22"/>
                <w:lang w:eastAsia="en-US"/>
              </w:rPr>
              <w:t>Фамилия, имя, отчество (при наличии) обучающихся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  <w:r w:rsidRPr="00DD5EF0">
              <w:rPr>
                <w:rFonts w:eastAsia="Calibri"/>
                <w:sz w:val="22"/>
                <w:lang w:eastAsia="en-US"/>
              </w:rPr>
              <w:t>Образовательная программа (программы), курс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0001AA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lang w:eastAsia="en-US"/>
              </w:rPr>
            </w:pPr>
            <w:r w:rsidRPr="00757054">
              <w:rPr>
                <w:rFonts w:eastAsia="Calibri"/>
                <w:sz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  <w:r w:rsidRPr="00757054">
              <w:rPr>
                <w:rFonts w:eastAsia="Calibri"/>
                <w:sz w:val="22"/>
                <w:lang w:eastAsia="en-US"/>
              </w:rPr>
              <w:t>Сроки организации практической подготовки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0001AA">
            <w:pPr>
              <w:pStyle w:val="a7"/>
              <w:spacing w:before="0" w:beforeAutospacing="0" w:after="0" w:afterAutospacing="0"/>
              <w:ind w:right="176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Сведения согласованы с руководителем практики от Университета</w:t>
            </w:r>
          </w:p>
        </w:tc>
      </w:tr>
      <w:tr w:rsidR="00776E57" w:rsidRPr="00757054" w:rsidTr="000001AA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DD5EF0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0001AA">
            <w:pPr>
              <w:pStyle w:val="a7"/>
              <w:ind w:right="-108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ind w:right="-108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Подпись</w:t>
            </w:r>
          </w:p>
        </w:tc>
      </w:tr>
      <w:tr w:rsidR="00776E57" w:rsidRPr="00757054" w:rsidTr="000001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1E082C" w:rsidRDefault="00776E57" w:rsidP="009F7341">
            <w:pPr>
              <w:pStyle w:val="a7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after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after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after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after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</w:tr>
      <w:tr w:rsidR="00776E57" w:rsidRPr="00757054" w:rsidTr="000001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1E082C" w:rsidRDefault="00776E57" w:rsidP="009F7341">
            <w:pPr>
              <w:pStyle w:val="a7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after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after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</w:tr>
      <w:tr w:rsidR="00776E57" w:rsidRPr="00757054" w:rsidTr="000001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1E082C" w:rsidRDefault="00776E57" w:rsidP="009F7341">
            <w:pPr>
              <w:pStyle w:val="a7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</w:tr>
      <w:tr w:rsidR="00776E57" w:rsidRPr="00757054" w:rsidTr="000001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1E082C" w:rsidRDefault="00776E57" w:rsidP="009F7341">
            <w:pPr>
              <w:pStyle w:val="a7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</w:tr>
      <w:tr w:rsidR="00776E57" w:rsidRPr="00757054" w:rsidTr="000001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1E082C" w:rsidRDefault="00776E57" w:rsidP="009F7341">
            <w:pPr>
              <w:pStyle w:val="a7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</w:tr>
      <w:tr w:rsidR="00776E57" w:rsidRPr="00757054" w:rsidTr="000001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1E082C" w:rsidRDefault="00776E57" w:rsidP="009F7341">
            <w:pPr>
              <w:pStyle w:val="a7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57" w:rsidRPr="00757054" w:rsidRDefault="00776E57" w:rsidP="009F7341">
            <w:pPr>
              <w:pStyle w:val="a7"/>
              <w:spacing w:before="0" w:beforeAutospacing="0" w:after="0" w:afterAutospacing="0"/>
              <w:ind w:right="-108"/>
              <w:rPr>
                <w:rFonts w:eastAsia="Calibri"/>
                <w:lang w:eastAsia="en-US"/>
              </w:rPr>
            </w:pPr>
          </w:p>
        </w:tc>
      </w:tr>
    </w:tbl>
    <w:p w:rsidR="00776E57" w:rsidRDefault="00776E57" w:rsidP="00EB14BB">
      <w:pPr>
        <w:pStyle w:val="a7"/>
        <w:spacing w:before="0" w:beforeAutospacing="0" w:after="0" w:afterAutospacing="0"/>
        <w:ind w:right="-6" w:firstLine="709"/>
        <w:jc w:val="both"/>
      </w:pPr>
      <w:bookmarkStart w:id="0" w:name="_GoBack"/>
      <w:bookmarkEnd w:id="0"/>
    </w:p>
    <w:tbl>
      <w:tblPr>
        <w:tblW w:w="9322" w:type="dxa"/>
        <w:jc w:val="center"/>
        <w:tblLook w:val="01E0"/>
      </w:tblPr>
      <w:tblGrid>
        <w:gridCol w:w="2235"/>
        <w:gridCol w:w="283"/>
        <w:gridCol w:w="1985"/>
        <w:gridCol w:w="283"/>
        <w:gridCol w:w="2410"/>
        <w:gridCol w:w="283"/>
        <w:gridCol w:w="1843"/>
      </w:tblGrid>
      <w:tr w:rsidR="000001AA" w:rsidRPr="00614A09" w:rsidTr="00FF1AC8">
        <w:trPr>
          <w:trHeight w:val="857"/>
          <w:jc w:val="center"/>
        </w:trPr>
        <w:tc>
          <w:tcPr>
            <w:tcW w:w="4503" w:type="dxa"/>
            <w:gridSpan w:val="3"/>
          </w:tcPr>
          <w:p w:rsidR="000001AA" w:rsidRPr="00614A09" w:rsidRDefault="000001AA" w:rsidP="00FF1AC8">
            <w:pPr>
              <w:pStyle w:val="a9"/>
            </w:pPr>
            <w:r>
              <w:t>Д</w:t>
            </w:r>
            <w:r w:rsidRPr="00484B18">
              <w:t>иректор Каспийского института морского и речного транспорта им. ген.-адм. Ф.М. Апраксина - филиала ФГБОУ ВО «ВГУВТ</w:t>
            </w:r>
            <w:r w:rsidRPr="00614A09">
              <w:t>:</w:t>
            </w:r>
          </w:p>
        </w:tc>
        <w:tc>
          <w:tcPr>
            <w:tcW w:w="283" w:type="dxa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4536" w:type="dxa"/>
            <w:gridSpan w:val="3"/>
          </w:tcPr>
          <w:p w:rsidR="000001AA" w:rsidRPr="00614A09" w:rsidRDefault="000001AA" w:rsidP="00FF1AC8">
            <w:pPr>
              <w:pStyle w:val="a9"/>
            </w:pPr>
            <w:r w:rsidRPr="000A0379">
              <w:rPr>
                <w:color w:val="FF0000"/>
              </w:rPr>
              <w:t>Генеральный директор:</w:t>
            </w:r>
          </w:p>
        </w:tc>
      </w:tr>
      <w:tr w:rsidR="000001AA" w:rsidRPr="000A0379" w:rsidTr="00FF1AC8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283" w:type="dxa"/>
            <w:vAlign w:val="bottom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1985" w:type="dxa"/>
            <w:vAlign w:val="bottom"/>
          </w:tcPr>
          <w:p w:rsidR="000001AA" w:rsidRPr="00484B18" w:rsidRDefault="000001AA" w:rsidP="00FF1AC8">
            <w:pPr>
              <w:pStyle w:val="a9"/>
              <w:rPr>
                <w:lang w:val="en-US"/>
              </w:rPr>
            </w:pPr>
            <w:r>
              <w:t>О.И. Карташова</w:t>
            </w:r>
          </w:p>
        </w:tc>
        <w:tc>
          <w:tcPr>
            <w:tcW w:w="28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28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184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  <w:r>
              <w:rPr>
                <w:color w:val="FF0000"/>
              </w:rPr>
              <w:t>И.И. Иванов</w:t>
            </w:r>
          </w:p>
        </w:tc>
      </w:tr>
    </w:tbl>
    <w:p w:rsidR="000001AA" w:rsidRDefault="000001AA" w:rsidP="00EB14BB">
      <w:pPr>
        <w:pStyle w:val="a7"/>
        <w:spacing w:before="0" w:beforeAutospacing="0" w:after="0" w:afterAutospacing="0"/>
        <w:ind w:right="-6" w:firstLine="709"/>
        <w:jc w:val="both"/>
      </w:pPr>
    </w:p>
    <w:p w:rsidR="002B2807" w:rsidRPr="00804A39" w:rsidRDefault="002B2807" w:rsidP="002B2807">
      <w:pPr>
        <w:jc w:val="right"/>
      </w:pPr>
      <w:r>
        <w:br w:type="page"/>
      </w:r>
      <w:r w:rsidRPr="00804A39">
        <w:lastRenderedPageBreak/>
        <w:t xml:space="preserve">Приложение № </w:t>
      </w:r>
      <w:r>
        <w:t>2</w:t>
      </w:r>
      <w:r w:rsidRPr="00804A39">
        <w:t xml:space="preserve"> к договору</w:t>
      </w:r>
    </w:p>
    <w:p w:rsidR="002B2807" w:rsidRPr="00804A39" w:rsidRDefault="002B2807" w:rsidP="002B2807">
      <w:pPr>
        <w:jc w:val="right"/>
      </w:pPr>
      <w:r w:rsidRPr="00804A39">
        <w:t>№________________</w:t>
      </w:r>
    </w:p>
    <w:p w:rsidR="002B2807" w:rsidRPr="00804A39" w:rsidRDefault="002B2807" w:rsidP="002B2807">
      <w:pPr>
        <w:pStyle w:val="a7"/>
        <w:spacing w:before="0" w:beforeAutospacing="0" w:after="0" w:afterAutospacing="0"/>
        <w:ind w:right="-6" w:firstLine="709"/>
        <w:jc w:val="right"/>
      </w:pPr>
      <w:r w:rsidRPr="00804A39">
        <w:t>«___» __________ 20___ г.</w:t>
      </w:r>
    </w:p>
    <w:p w:rsidR="002B2807" w:rsidRPr="00804A39" w:rsidRDefault="002B2807" w:rsidP="002B2807">
      <w:pPr>
        <w:pStyle w:val="a7"/>
        <w:spacing w:before="0" w:beforeAutospacing="0" w:after="0" w:afterAutospacing="0"/>
        <w:ind w:right="-6" w:firstLine="709"/>
        <w:jc w:val="both"/>
      </w:pPr>
    </w:p>
    <w:p w:rsidR="002B2807" w:rsidRPr="00804A39" w:rsidRDefault="002B2807" w:rsidP="002B2807">
      <w:pPr>
        <w:pStyle w:val="a7"/>
        <w:spacing w:before="0" w:beforeAutospacing="0" w:after="0" w:afterAutospacing="0"/>
        <w:ind w:right="-6"/>
        <w:jc w:val="center"/>
      </w:pPr>
      <w:r w:rsidRPr="00804A39"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2B2807" w:rsidRPr="00804A39" w:rsidRDefault="002B2807" w:rsidP="002B2807">
      <w:pPr>
        <w:pStyle w:val="a7"/>
        <w:spacing w:before="0" w:beforeAutospacing="0" w:after="0" w:afterAutospacing="0"/>
        <w:ind w:right="-6" w:firstLine="709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4359"/>
      </w:tblGrid>
      <w:tr w:rsidR="002B2807" w:rsidRPr="00804A39" w:rsidTr="00796E9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07" w:rsidRPr="00804A39" w:rsidRDefault="002B2807" w:rsidP="00796E95">
            <w:pPr>
              <w:pStyle w:val="a7"/>
              <w:spacing w:before="0" w:beforeAutospacing="0" w:after="0" w:afterAutospacing="0"/>
              <w:ind w:right="-6"/>
              <w:jc w:val="center"/>
              <w:rPr>
                <w:rFonts w:eastAsia="Calibri"/>
                <w:lang w:eastAsia="en-US"/>
              </w:rPr>
            </w:pPr>
            <w:r w:rsidRPr="00804A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07" w:rsidRPr="00804A39" w:rsidRDefault="002B2807" w:rsidP="00796E95">
            <w:pPr>
              <w:pStyle w:val="a7"/>
              <w:spacing w:before="0" w:beforeAutospacing="0" w:after="0" w:afterAutospacing="0"/>
              <w:ind w:right="-6"/>
              <w:jc w:val="center"/>
              <w:rPr>
                <w:rFonts w:eastAsia="Calibri"/>
                <w:lang w:eastAsia="en-US"/>
              </w:rPr>
            </w:pPr>
            <w:r w:rsidRPr="00804A39">
              <w:rPr>
                <w:rFonts w:eastAsia="Calibri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07" w:rsidRPr="00804A39" w:rsidRDefault="002B2807" w:rsidP="00796E95">
            <w:pPr>
              <w:pStyle w:val="a7"/>
              <w:spacing w:before="0" w:beforeAutospacing="0" w:after="0" w:afterAutospacing="0"/>
              <w:ind w:right="-6"/>
              <w:jc w:val="center"/>
              <w:rPr>
                <w:rFonts w:eastAsia="Calibri"/>
                <w:lang w:eastAsia="en-US"/>
              </w:rPr>
            </w:pPr>
            <w:r w:rsidRPr="00804A39">
              <w:rPr>
                <w:rFonts w:eastAsia="Calibri"/>
                <w:lang w:eastAsia="en-US"/>
              </w:rPr>
              <w:t>Адрес, номер кабинета / помещения</w:t>
            </w:r>
          </w:p>
        </w:tc>
      </w:tr>
      <w:tr w:rsidR="002B2807" w:rsidRPr="00804A39" w:rsidTr="00796E9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2B2807" w:rsidRPr="00804A39" w:rsidTr="00796E9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2B2807" w:rsidRPr="00804A39" w:rsidTr="00796E9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2B2807" w:rsidRPr="00804A39" w:rsidTr="00796E9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2B2807" w:rsidRPr="00804A39" w:rsidTr="00796E9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07" w:rsidRPr="00804A39" w:rsidRDefault="002B2807" w:rsidP="00796E95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95C59" w:rsidRDefault="00695C59" w:rsidP="002B2807"/>
    <w:tbl>
      <w:tblPr>
        <w:tblW w:w="9685" w:type="dxa"/>
        <w:jc w:val="center"/>
        <w:tblLook w:val="04A0"/>
      </w:tblPr>
      <w:tblGrid>
        <w:gridCol w:w="2235"/>
        <w:gridCol w:w="283"/>
        <w:gridCol w:w="1617"/>
        <w:gridCol w:w="368"/>
        <w:gridCol w:w="283"/>
        <w:gridCol w:w="930"/>
        <w:gridCol w:w="1480"/>
        <w:gridCol w:w="283"/>
        <w:gridCol w:w="1843"/>
        <w:gridCol w:w="363"/>
      </w:tblGrid>
      <w:tr w:rsidR="000001AA" w:rsidRPr="00614A09" w:rsidTr="000001AA">
        <w:trPr>
          <w:trHeight w:val="510"/>
          <w:jc w:val="center"/>
        </w:trPr>
        <w:tc>
          <w:tcPr>
            <w:tcW w:w="4135" w:type="dxa"/>
            <w:gridSpan w:val="3"/>
          </w:tcPr>
          <w:p w:rsidR="000001AA" w:rsidRPr="000001AA" w:rsidRDefault="000001AA" w:rsidP="000001AA">
            <w:pPr>
              <w:rPr>
                <w:bCs/>
                <w:color w:val="000000"/>
              </w:rPr>
            </w:pPr>
            <w:r w:rsidRPr="000001AA">
              <w:rPr>
                <w:bCs/>
                <w:color w:val="000000"/>
              </w:rPr>
              <w:t>Директор Каспийского института морского и речного транспорта им. ген.-адм. Ф.М. Апраксина - филиала ФГБОУ ВО «ВГУВТ:</w:t>
            </w:r>
          </w:p>
        </w:tc>
        <w:tc>
          <w:tcPr>
            <w:tcW w:w="1581" w:type="dxa"/>
            <w:gridSpan w:val="3"/>
          </w:tcPr>
          <w:p w:rsidR="000001AA" w:rsidRPr="000001AA" w:rsidRDefault="000001AA" w:rsidP="000001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969" w:type="dxa"/>
            <w:gridSpan w:val="4"/>
          </w:tcPr>
          <w:p w:rsidR="000001AA" w:rsidRPr="000001AA" w:rsidRDefault="000001AA" w:rsidP="000001AA">
            <w:pPr>
              <w:rPr>
                <w:bCs/>
                <w:color w:val="000000"/>
              </w:rPr>
            </w:pPr>
            <w:r w:rsidRPr="000001AA">
              <w:rPr>
                <w:bCs/>
                <w:color w:val="000000"/>
              </w:rPr>
              <w:t>Генеральный директор:</w:t>
            </w:r>
          </w:p>
        </w:tc>
      </w:tr>
      <w:tr w:rsidR="000001AA" w:rsidRPr="000A0379" w:rsidTr="000001AA">
        <w:tblPrEx>
          <w:tblLook w:val="01E0"/>
        </w:tblPrEx>
        <w:trPr>
          <w:gridAfter w:val="1"/>
          <w:wAfter w:w="363" w:type="dxa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283" w:type="dxa"/>
            <w:vAlign w:val="bottom"/>
          </w:tcPr>
          <w:p w:rsidR="000001AA" w:rsidRPr="00614A09" w:rsidRDefault="000001AA" w:rsidP="00FF1AC8">
            <w:pPr>
              <w:pStyle w:val="a9"/>
            </w:pPr>
          </w:p>
        </w:tc>
        <w:tc>
          <w:tcPr>
            <w:tcW w:w="1985" w:type="dxa"/>
            <w:gridSpan w:val="2"/>
            <w:vAlign w:val="bottom"/>
          </w:tcPr>
          <w:p w:rsidR="000001AA" w:rsidRPr="00484B18" w:rsidRDefault="000001AA" w:rsidP="00FF1AC8">
            <w:pPr>
              <w:pStyle w:val="a9"/>
              <w:rPr>
                <w:lang w:val="en-US"/>
              </w:rPr>
            </w:pPr>
            <w:r>
              <w:t>О.И. Карташова</w:t>
            </w:r>
          </w:p>
        </w:tc>
        <w:tc>
          <w:tcPr>
            <w:tcW w:w="28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28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</w:p>
        </w:tc>
        <w:tc>
          <w:tcPr>
            <w:tcW w:w="1843" w:type="dxa"/>
            <w:vAlign w:val="bottom"/>
          </w:tcPr>
          <w:p w:rsidR="000001AA" w:rsidRPr="000A0379" w:rsidRDefault="000001AA" w:rsidP="00FF1AC8">
            <w:pPr>
              <w:pStyle w:val="a9"/>
              <w:rPr>
                <w:color w:val="FF0000"/>
              </w:rPr>
            </w:pPr>
            <w:r>
              <w:rPr>
                <w:color w:val="FF0000"/>
              </w:rPr>
              <w:t>И.И. Иванов</w:t>
            </w:r>
          </w:p>
        </w:tc>
      </w:tr>
    </w:tbl>
    <w:p w:rsidR="00ED342F" w:rsidRDefault="00ED342F" w:rsidP="002B2807"/>
    <w:sectPr w:rsidR="00ED342F" w:rsidSect="00953654">
      <w:pgSz w:w="11906" w:h="16838" w:code="9"/>
      <w:pgMar w:top="1134" w:right="851" w:bottom="1134" w:left="1134" w:header="720" w:footer="720" w:gutter="0"/>
      <w:cols w:space="708"/>
      <w:titlePg/>
      <w:docGrid w:linePitch="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2CB"/>
    <w:multiLevelType w:val="hybridMultilevel"/>
    <w:tmpl w:val="E6246EB2"/>
    <w:lvl w:ilvl="0" w:tplc="CACA41E2">
      <w:start w:val="1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>
    <w:nsid w:val="23913766"/>
    <w:multiLevelType w:val="hybridMultilevel"/>
    <w:tmpl w:val="4080DCA2"/>
    <w:lvl w:ilvl="0" w:tplc="A940AE18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>
    <w:nsid w:val="26166280"/>
    <w:multiLevelType w:val="hybridMultilevel"/>
    <w:tmpl w:val="1BF284BA"/>
    <w:lvl w:ilvl="0" w:tplc="A4DC3B6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84057"/>
    <w:multiLevelType w:val="hybridMultilevel"/>
    <w:tmpl w:val="A2B69D9C"/>
    <w:lvl w:ilvl="0" w:tplc="194603D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67"/>
  <w:drawingGridVerticalSpacing w:val="91"/>
  <w:displayHorizontalDrawingGridEvery w:val="0"/>
  <w:characterSpacingControl w:val="doNotCompress"/>
  <w:compat/>
  <w:rsids>
    <w:rsidRoot w:val="00060C30"/>
    <w:rsid w:val="000001AA"/>
    <w:rsid w:val="00006F07"/>
    <w:rsid w:val="00013A92"/>
    <w:rsid w:val="0001675D"/>
    <w:rsid w:val="0002548A"/>
    <w:rsid w:val="0002573A"/>
    <w:rsid w:val="000266D0"/>
    <w:rsid w:val="000331F6"/>
    <w:rsid w:val="000370CF"/>
    <w:rsid w:val="00060C30"/>
    <w:rsid w:val="00095386"/>
    <w:rsid w:val="000C5B72"/>
    <w:rsid w:val="000E07CC"/>
    <w:rsid w:val="000E4681"/>
    <w:rsid w:val="00110ADF"/>
    <w:rsid w:val="0015581D"/>
    <w:rsid w:val="0017666D"/>
    <w:rsid w:val="001A2F37"/>
    <w:rsid w:val="001A5960"/>
    <w:rsid w:val="001B4EC2"/>
    <w:rsid w:val="001E182E"/>
    <w:rsid w:val="002079D8"/>
    <w:rsid w:val="002142BF"/>
    <w:rsid w:val="00235FBC"/>
    <w:rsid w:val="00257EF9"/>
    <w:rsid w:val="00267660"/>
    <w:rsid w:val="0028204E"/>
    <w:rsid w:val="0029158A"/>
    <w:rsid w:val="00293AA2"/>
    <w:rsid w:val="002A3429"/>
    <w:rsid w:val="002B2807"/>
    <w:rsid w:val="002B677E"/>
    <w:rsid w:val="003017C2"/>
    <w:rsid w:val="00302919"/>
    <w:rsid w:val="00332586"/>
    <w:rsid w:val="00357437"/>
    <w:rsid w:val="00362667"/>
    <w:rsid w:val="00384F63"/>
    <w:rsid w:val="003937AC"/>
    <w:rsid w:val="00405C0D"/>
    <w:rsid w:val="004066B2"/>
    <w:rsid w:val="004135AB"/>
    <w:rsid w:val="00470D18"/>
    <w:rsid w:val="004845ED"/>
    <w:rsid w:val="00486AB0"/>
    <w:rsid w:val="00486B59"/>
    <w:rsid w:val="00492625"/>
    <w:rsid w:val="005109F7"/>
    <w:rsid w:val="00515AE1"/>
    <w:rsid w:val="00525529"/>
    <w:rsid w:val="005318F2"/>
    <w:rsid w:val="005424CE"/>
    <w:rsid w:val="00551D53"/>
    <w:rsid w:val="005A0026"/>
    <w:rsid w:val="005B415B"/>
    <w:rsid w:val="005C1D88"/>
    <w:rsid w:val="0060095A"/>
    <w:rsid w:val="006060AF"/>
    <w:rsid w:val="00611159"/>
    <w:rsid w:val="00645BB3"/>
    <w:rsid w:val="00695C59"/>
    <w:rsid w:val="00710787"/>
    <w:rsid w:val="00740954"/>
    <w:rsid w:val="00753F71"/>
    <w:rsid w:val="00757EA8"/>
    <w:rsid w:val="007758F0"/>
    <w:rsid w:val="00776E57"/>
    <w:rsid w:val="007772F8"/>
    <w:rsid w:val="0078486F"/>
    <w:rsid w:val="00796E95"/>
    <w:rsid w:val="007A68C0"/>
    <w:rsid w:val="007C19F9"/>
    <w:rsid w:val="007C478F"/>
    <w:rsid w:val="007D6DC0"/>
    <w:rsid w:val="007E4525"/>
    <w:rsid w:val="007F4024"/>
    <w:rsid w:val="00825266"/>
    <w:rsid w:val="00850BA6"/>
    <w:rsid w:val="0086199A"/>
    <w:rsid w:val="00864B84"/>
    <w:rsid w:val="008657C2"/>
    <w:rsid w:val="008754DB"/>
    <w:rsid w:val="008D0A22"/>
    <w:rsid w:val="008E6EA0"/>
    <w:rsid w:val="008F71F1"/>
    <w:rsid w:val="0092142C"/>
    <w:rsid w:val="00950A72"/>
    <w:rsid w:val="00953654"/>
    <w:rsid w:val="00962741"/>
    <w:rsid w:val="009B2C40"/>
    <w:rsid w:val="009B4E0E"/>
    <w:rsid w:val="009C3282"/>
    <w:rsid w:val="009D101A"/>
    <w:rsid w:val="009D5093"/>
    <w:rsid w:val="00A13EA1"/>
    <w:rsid w:val="00A1582F"/>
    <w:rsid w:val="00A24985"/>
    <w:rsid w:val="00A844B7"/>
    <w:rsid w:val="00AB4A50"/>
    <w:rsid w:val="00B07585"/>
    <w:rsid w:val="00B34C92"/>
    <w:rsid w:val="00B475E4"/>
    <w:rsid w:val="00B505E6"/>
    <w:rsid w:val="00B56415"/>
    <w:rsid w:val="00B72F0B"/>
    <w:rsid w:val="00B83B15"/>
    <w:rsid w:val="00B85A32"/>
    <w:rsid w:val="00BA13DD"/>
    <w:rsid w:val="00BC05F6"/>
    <w:rsid w:val="00BF469C"/>
    <w:rsid w:val="00C052AB"/>
    <w:rsid w:val="00C22F4F"/>
    <w:rsid w:val="00C240E1"/>
    <w:rsid w:val="00C47D72"/>
    <w:rsid w:val="00C55B53"/>
    <w:rsid w:val="00CD4483"/>
    <w:rsid w:val="00CD7B97"/>
    <w:rsid w:val="00CF495A"/>
    <w:rsid w:val="00D1218E"/>
    <w:rsid w:val="00D13062"/>
    <w:rsid w:val="00D24374"/>
    <w:rsid w:val="00D26858"/>
    <w:rsid w:val="00D67C52"/>
    <w:rsid w:val="00D73569"/>
    <w:rsid w:val="00D73BAC"/>
    <w:rsid w:val="00D85AE4"/>
    <w:rsid w:val="00D90E83"/>
    <w:rsid w:val="00DE5DDB"/>
    <w:rsid w:val="00DF45C8"/>
    <w:rsid w:val="00E77DA1"/>
    <w:rsid w:val="00E851A5"/>
    <w:rsid w:val="00E87FB6"/>
    <w:rsid w:val="00E90C43"/>
    <w:rsid w:val="00E92D70"/>
    <w:rsid w:val="00EA6B89"/>
    <w:rsid w:val="00EB14BB"/>
    <w:rsid w:val="00EB2725"/>
    <w:rsid w:val="00EB5DE6"/>
    <w:rsid w:val="00ED2CB5"/>
    <w:rsid w:val="00ED342F"/>
    <w:rsid w:val="00EE6EFB"/>
    <w:rsid w:val="00F33108"/>
    <w:rsid w:val="00F4516F"/>
    <w:rsid w:val="00F74637"/>
    <w:rsid w:val="00F857C5"/>
    <w:rsid w:val="00FB2AD4"/>
    <w:rsid w:val="00FC00E0"/>
    <w:rsid w:val="00FE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C30"/>
    <w:pPr>
      <w:jc w:val="center"/>
    </w:pPr>
    <w:rPr>
      <w:b/>
      <w:bCs/>
      <w:sz w:val="28"/>
      <w:szCs w:val="20"/>
    </w:rPr>
  </w:style>
  <w:style w:type="paragraph" w:styleId="a5">
    <w:name w:val="Body Text Indent"/>
    <w:basedOn w:val="a"/>
    <w:rsid w:val="00060C30"/>
    <w:pPr>
      <w:ind w:firstLine="720"/>
      <w:jc w:val="both"/>
    </w:pPr>
    <w:rPr>
      <w:bCs/>
    </w:rPr>
  </w:style>
  <w:style w:type="paragraph" w:styleId="a6">
    <w:name w:val="Balloon Text"/>
    <w:basedOn w:val="a"/>
    <w:semiHidden/>
    <w:rsid w:val="00D1218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56415"/>
    <w:pPr>
      <w:spacing w:after="120" w:line="480" w:lineRule="auto"/>
      <w:ind w:left="283"/>
    </w:pPr>
  </w:style>
  <w:style w:type="paragraph" w:styleId="a7">
    <w:name w:val="Normal (Web)"/>
    <w:basedOn w:val="a"/>
    <w:unhideWhenUsed/>
    <w:rsid w:val="00EA6B89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A6B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551D53"/>
    <w:rPr>
      <w:b/>
      <w:bCs/>
      <w:sz w:val="28"/>
    </w:rPr>
  </w:style>
  <w:style w:type="paragraph" w:customStyle="1" w:styleId="ConsPlusNormal">
    <w:name w:val="ConsPlusNormal"/>
    <w:rsid w:val="00C55B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Body Text"/>
    <w:basedOn w:val="a"/>
    <w:link w:val="aa"/>
    <w:semiHidden/>
    <w:unhideWhenUsed/>
    <w:rsid w:val="000001AA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0001AA"/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01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№18/08-пр</vt:lpstr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№18/08-пр</dc:title>
  <dc:creator>Юрист</dc:creator>
  <cp:lastModifiedBy>Altyn</cp:lastModifiedBy>
  <cp:revision>22</cp:revision>
  <cp:lastPrinted>2020-12-02T07:22:00Z</cp:lastPrinted>
  <dcterms:created xsi:type="dcterms:W3CDTF">2020-12-10T20:50:00Z</dcterms:created>
  <dcterms:modified xsi:type="dcterms:W3CDTF">2025-10-24T08:42:00Z</dcterms:modified>
</cp:coreProperties>
</file>